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E24" w:rsidRDefault="007A4E24" w:rsidP="002D140D">
      <w:pPr>
        <w:jc w:val="center"/>
        <w:rPr>
          <w:b/>
          <w:bCs/>
          <w:sz w:val="56"/>
          <w:szCs w:val="56"/>
          <w:u w:val="single"/>
        </w:rPr>
      </w:pPr>
      <w:r w:rsidRPr="00C50077">
        <w:rPr>
          <w:b/>
          <w:bCs/>
          <w:sz w:val="56"/>
          <w:szCs w:val="56"/>
          <w:u w:val="single"/>
        </w:rPr>
        <w:t>Mathematical Reflection</w:t>
      </w:r>
    </w:p>
    <w:p w:rsidR="007A4E24" w:rsidRPr="00E93E0E" w:rsidRDefault="007A4E24" w:rsidP="002D140D">
      <w:pPr>
        <w:jc w:val="center"/>
        <w:rPr>
          <w:sz w:val="28"/>
          <w:szCs w:val="28"/>
        </w:rPr>
      </w:pPr>
      <w:r w:rsidRPr="00E93E0E">
        <w:rPr>
          <w:sz w:val="28"/>
          <w:szCs w:val="28"/>
        </w:rPr>
        <w:t>Logan Parker</w:t>
      </w:r>
    </w:p>
    <w:p w:rsidR="007A4E24" w:rsidRDefault="007A4E24" w:rsidP="002D140D">
      <w:pPr>
        <w:rPr>
          <w:sz w:val="28"/>
          <w:szCs w:val="28"/>
        </w:rPr>
      </w:pPr>
    </w:p>
    <w:p w:rsidR="007A4E24" w:rsidRDefault="007A4E24" w:rsidP="002D140D">
      <w:pPr>
        <w:rPr>
          <w:sz w:val="28"/>
          <w:szCs w:val="28"/>
        </w:rPr>
      </w:pPr>
      <w:r>
        <w:rPr>
          <w:sz w:val="28"/>
          <w:szCs w:val="28"/>
        </w:rPr>
        <w:tab/>
        <w:t>This year in math class we used a math program called Connected Mathematics 2.</w:t>
      </w:r>
    </w:p>
    <w:p w:rsidR="007A4E24" w:rsidRPr="007632DA" w:rsidRDefault="007A4E24" w:rsidP="002D140D">
      <w:pPr>
        <w:tabs>
          <w:tab w:val="left" w:pos="765"/>
        </w:tabs>
        <w:rPr>
          <w:sz w:val="28"/>
          <w:szCs w:val="28"/>
          <w:u w:val="single"/>
        </w:rPr>
      </w:pPr>
      <w:r>
        <w:rPr>
          <w:sz w:val="28"/>
          <w:szCs w:val="28"/>
        </w:rPr>
        <w:t xml:space="preserve"> </w:t>
      </w:r>
      <w:r>
        <w:rPr>
          <w:sz w:val="28"/>
          <w:szCs w:val="28"/>
        </w:rPr>
        <w:tab/>
        <w:t xml:space="preserve">Connected Mathematics 2 is made up of eight units, each organized around an important math idea or a collection of related ideas. So far we have covered six out of the eight units. The units we covered are </w:t>
      </w:r>
      <w:r w:rsidRPr="007632DA">
        <w:rPr>
          <w:sz w:val="28"/>
          <w:szCs w:val="28"/>
          <w:u w:val="single"/>
        </w:rPr>
        <w:t>Prime Time</w:t>
      </w:r>
      <w:r>
        <w:rPr>
          <w:sz w:val="28"/>
          <w:szCs w:val="28"/>
        </w:rPr>
        <w:t xml:space="preserve">, </w:t>
      </w:r>
      <w:r w:rsidRPr="007632DA">
        <w:rPr>
          <w:sz w:val="28"/>
          <w:szCs w:val="28"/>
          <w:u w:val="single"/>
        </w:rPr>
        <w:t>Bits and Pieces 1</w:t>
      </w:r>
      <w:r>
        <w:rPr>
          <w:sz w:val="28"/>
          <w:szCs w:val="28"/>
        </w:rPr>
        <w:t xml:space="preserve">, </w:t>
      </w:r>
      <w:r w:rsidRPr="007632DA">
        <w:rPr>
          <w:sz w:val="28"/>
          <w:szCs w:val="28"/>
          <w:u w:val="single"/>
        </w:rPr>
        <w:t>Bits and pieces 2</w:t>
      </w:r>
      <w:r>
        <w:rPr>
          <w:sz w:val="28"/>
          <w:szCs w:val="28"/>
        </w:rPr>
        <w:t xml:space="preserve">, </w:t>
      </w:r>
      <w:r w:rsidRPr="007632DA">
        <w:rPr>
          <w:sz w:val="28"/>
          <w:szCs w:val="28"/>
          <w:u w:val="single"/>
        </w:rPr>
        <w:t>Shapes and Designs</w:t>
      </w:r>
      <w:r>
        <w:rPr>
          <w:sz w:val="28"/>
          <w:szCs w:val="28"/>
        </w:rPr>
        <w:t xml:space="preserve">, </w:t>
      </w:r>
      <w:r w:rsidRPr="007632DA">
        <w:rPr>
          <w:sz w:val="28"/>
          <w:szCs w:val="28"/>
          <w:u w:val="single"/>
        </w:rPr>
        <w:t>Covering and Surrounding</w:t>
      </w:r>
      <w:r>
        <w:rPr>
          <w:sz w:val="28"/>
          <w:szCs w:val="28"/>
        </w:rPr>
        <w:t xml:space="preserve">, and </w:t>
      </w:r>
      <w:r w:rsidRPr="007632DA">
        <w:rPr>
          <w:sz w:val="28"/>
          <w:szCs w:val="28"/>
          <w:u w:val="single"/>
        </w:rPr>
        <w:t>How Likely is it?</w:t>
      </w:r>
      <w:r>
        <w:rPr>
          <w:sz w:val="28"/>
          <w:szCs w:val="28"/>
        </w:rPr>
        <w:t xml:space="preserve">.  </w:t>
      </w:r>
    </w:p>
    <w:p w:rsidR="007A4E24" w:rsidRDefault="007A4E24" w:rsidP="002D140D">
      <w:pPr>
        <w:rPr>
          <w:sz w:val="28"/>
          <w:szCs w:val="28"/>
        </w:rPr>
      </w:pPr>
      <w:r>
        <w:rPr>
          <w:sz w:val="28"/>
          <w:szCs w:val="28"/>
        </w:rPr>
        <w:tab/>
        <w:t>As we work through each investigation we build strategies by solving problems and discussing our solutions. We record our work in our note books, which are set up to help us organize the information. Our note books are divided into four sections. The class work section has all the problems we do in class. The homework section has ACE, and other homework. The assessments section holds our tests, quizzes, reflections, and RAP sheets. And the reference section has the information that we need to look back on.</w:t>
      </w:r>
    </w:p>
    <w:p w:rsidR="007A4E24" w:rsidRDefault="007A4E24" w:rsidP="002D140D">
      <w:pPr>
        <w:rPr>
          <w:sz w:val="28"/>
          <w:szCs w:val="28"/>
        </w:rPr>
      </w:pPr>
      <w:r>
        <w:rPr>
          <w:sz w:val="28"/>
          <w:szCs w:val="28"/>
        </w:rPr>
        <w:tab/>
      </w:r>
    </w:p>
    <w:p w:rsidR="007A4E24" w:rsidRPr="00C50077" w:rsidRDefault="007A4E24" w:rsidP="00AC3BAC">
      <w:pPr>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cover.jpg" style="position:absolute;left:0;text-align:left;margin-left:127.5pt;margin-top:51.25pt;width:200.25pt;height:231pt;z-index:-251659776;visibility:visible" wrapcoords="-81 0 -81 21530 21600 21530 21600 0 -81 0">
            <v:imagedata r:id="rId5" o:title=""/>
            <w10:wrap type="tight"/>
          </v:shape>
        </w:pict>
      </w:r>
      <w:r w:rsidRPr="001C3637">
        <w:t xml:space="preserve">Image taken from: </w:t>
      </w:r>
      <w:hyperlink r:id="rId6" w:history="1">
        <w:r w:rsidRPr="001C3637">
          <w:rPr>
            <w:rStyle w:val="Hyperlink"/>
          </w:rPr>
          <w:t>http://www.phschool.com/webcodes10/index.cfm?fuseaction=home.gotoWebCode&amp;wcprefix=amk&amp;wcsuffix=0099</w:t>
        </w:r>
      </w:hyperlink>
    </w:p>
    <w:p w:rsidR="007A4E24" w:rsidRDefault="007A4E24" w:rsidP="00C50077">
      <w:pPr>
        <w:jc w:val="center"/>
      </w:pPr>
    </w:p>
    <w:p w:rsidR="007A4E24" w:rsidRDefault="007A4E24" w:rsidP="001C3637">
      <w:pPr>
        <w:rPr>
          <w:noProof/>
          <w:sz w:val="28"/>
          <w:szCs w:val="28"/>
        </w:rPr>
      </w:pPr>
    </w:p>
    <w:p w:rsidR="007A4E24" w:rsidRDefault="007A4E24" w:rsidP="001C3637">
      <w:pPr>
        <w:rPr>
          <w:noProof/>
          <w:sz w:val="28"/>
          <w:szCs w:val="28"/>
        </w:rPr>
      </w:pPr>
    </w:p>
    <w:p w:rsidR="007A4E24" w:rsidRPr="001C3637" w:rsidRDefault="007A4E24" w:rsidP="001C3637">
      <w:pPr>
        <w:rPr>
          <w:sz w:val="28"/>
          <w:szCs w:val="28"/>
        </w:rPr>
      </w:pPr>
    </w:p>
    <w:p w:rsidR="007A4E24" w:rsidRPr="001C3637" w:rsidRDefault="007A4E24" w:rsidP="001C3637">
      <w:pPr>
        <w:rPr>
          <w:sz w:val="28"/>
          <w:szCs w:val="28"/>
        </w:rPr>
      </w:pPr>
    </w:p>
    <w:p w:rsidR="007A4E24" w:rsidRPr="001C3637" w:rsidRDefault="007A4E24" w:rsidP="001C3637">
      <w:pPr>
        <w:rPr>
          <w:sz w:val="28"/>
          <w:szCs w:val="28"/>
        </w:rPr>
      </w:pPr>
    </w:p>
    <w:p w:rsidR="007A4E24" w:rsidRDefault="007A4E24" w:rsidP="001C3637">
      <w:pPr>
        <w:rPr>
          <w:sz w:val="28"/>
          <w:szCs w:val="28"/>
        </w:rPr>
      </w:pPr>
    </w:p>
    <w:p w:rsidR="007A4E24" w:rsidRDefault="007A4E24" w:rsidP="00AC3BAC">
      <w:pPr>
        <w:ind w:firstLine="720"/>
        <w:rPr>
          <w:sz w:val="28"/>
          <w:szCs w:val="28"/>
        </w:rPr>
      </w:pPr>
      <w:r>
        <w:rPr>
          <w:sz w:val="28"/>
          <w:szCs w:val="28"/>
        </w:rPr>
        <w:t>Each book starts off with three problems. The problems are an example of what we will face in the unit. The problems point out the ideas we will investigate, and the ideas, will show up in later problems, or ACE Homework. ACE stands for Applications, Connections, and Extensions.</w:t>
      </w:r>
    </w:p>
    <w:p w:rsidR="007A4E24" w:rsidRDefault="007A4E24" w:rsidP="00AC3BAC">
      <w:pPr>
        <w:ind w:firstLine="720"/>
        <w:rPr>
          <w:sz w:val="28"/>
          <w:szCs w:val="28"/>
        </w:rPr>
      </w:pPr>
      <w:r>
        <w:rPr>
          <w:sz w:val="28"/>
          <w:szCs w:val="28"/>
        </w:rPr>
        <w:t>Each unit provides a set of goals, or Mathematical Highlights, that preview the important ideas of the unit. It is a good place to look to help understand what the main idea of the unit is.</w:t>
      </w:r>
    </w:p>
    <w:p w:rsidR="007A4E24" w:rsidRDefault="007A4E24" w:rsidP="00BF6786">
      <w:pPr>
        <w:jc w:val="center"/>
        <w:rPr>
          <w:sz w:val="28"/>
          <w:szCs w:val="28"/>
        </w:rPr>
      </w:pPr>
      <w:r>
        <w:rPr>
          <w:sz w:val="28"/>
          <w:szCs w:val="28"/>
        </w:rPr>
        <w:t xml:space="preserve">Mathematical Highlights taken from: </w:t>
      </w:r>
    </w:p>
    <w:p w:rsidR="007A4E24" w:rsidRDefault="007A4E24" w:rsidP="00BF6786">
      <w:pPr>
        <w:jc w:val="center"/>
        <w:rPr>
          <w:sz w:val="28"/>
          <w:szCs w:val="28"/>
        </w:rPr>
      </w:pPr>
      <w:hyperlink r:id="rId7" w:history="1">
        <w:r w:rsidRPr="00BD5EA9">
          <w:rPr>
            <w:rStyle w:val="Hyperlink"/>
            <w:sz w:val="28"/>
            <w:szCs w:val="28"/>
          </w:rPr>
          <w:t>http://connectedmath.msu.edu/components/student.shtml</w:t>
        </w:r>
      </w:hyperlink>
      <w:r>
        <w:t xml:space="preserve"> </w:t>
      </w:r>
    </w:p>
    <w:p w:rsidR="007A4E24" w:rsidRDefault="007A4E24" w:rsidP="001C3637">
      <w:pPr>
        <w:rPr>
          <w:sz w:val="28"/>
          <w:szCs w:val="28"/>
        </w:rPr>
      </w:pPr>
    </w:p>
    <w:p w:rsidR="007A4E24" w:rsidRDefault="007A4E24" w:rsidP="001C3637">
      <w:pPr>
        <w:rPr>
          <w:sz w:val="28"/>
          <w:szCs w:val="28"/>
        </w:rPr>
      </w:pPr>
      <w:r>
        <w:rPr>
          <w:noProof/>
        </w:rPr>
        <w:pict>
          <v:shape id="Picture 1" o:spid="_x0000_s1027" type="#_x0000_t75" alt="math_highlights_covering.jpg" style="position:absolute;margin-left:78.75pt;margin-top:2.45pt;width:305.25pt;height:364.5pt;z-index:-251657728;visibility:visible" wrapcoords="-53 0 -53 21556 21600 21556 21600 0 -53 0">
            <v:imagedata r:id="rId8" o:title=""/>
            <w10:wrap type="tight"/>
          </v:shape>
        </w:pict>
      </w: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3218A1">
      <w:pPr>
        <w:ind w:firstLine="720"/>
        <w:rPr>
          <w:sz w:val="28"/>
          <w:szCs w:val="28"/>
        </w:rPr>
      </w:pPr>
      <w:r>
        <w:rPr>
          <w:sz w:val="28"/>
          <w:szCs w:val="28"/>
        </w:rPr>
        <w:t>Each unit is divided into investigations. The investigations each focus on certain skills. Each unit involves at least three investigations. Each investigation is broken up into three to five problems. We do the problems individually, in groups, or as a class. At the end of each investigation we have to think about what we learned and answer several questions. The questions are called reflections.</w:t>
      </w:r>
    </w:p>
    <w:p w:rsidR="007A4E24" w:rsidRDefault="007A4E24" w:rsidP="003218A1">
      <w:pPr>
        <w:jc w:val="center"/>
        <w:rPr>
          <w:sz w:val="28"/>
          <w:szCs w:val="28"/>
        </w:rPr>
      </w:pPr>
      <w:r>
        <w:rPr>
          <w:sz w:val="28"/>
          <w:szCs w:val="28"/>
        </w:rPr>
        <w:t xml:space="preserve">Reflection example taken from: </w:t>
      </w:r>
    </w:p>
    <w:p w:rsidR="007A4E24" w:rsidRDefault="007A4E24" w:rsidP="003218A1">
      <w:pPr>
        <w:jc w:val="center"/>
        <w:rPr>
          <w:sz w:val="28"/>
          <w:szCs w:val="28"/>
        </w:rPr>
      </w:pPr>
      <w:hyperlink r:id="rId9" w:history="1">
        <w:r w:rsidRPr="00954A6B">
          <w:rPr>
            <w:rStyle w:val="Hyperlink"/>
            <w:sz w:val="28"/>
            <w:szCs w:val="28"/>
          </w:rPr>
          <w:t>http://connectedmath.msu.edu/components/student.shtml</w:t>
        </w:r>
      </w:hyperlink>
      <w:r>
        <w:rPr>
          <w:sz w:val="28"/>
          <w:szCs w:val="28"/>
        </w:rPr>
        <w:t xml:space="preserve"> </w:t>
      </w:r>
    </w:p>
    <w:p w:rsidR="007A4E24" w:rsidRDefault="007A4E24" w:rsidP="003218A1">
      <w:pPr>
        <w:jc w:val="center"/>
        <w:rPr>
          <w:sz w:val="28"/>
          <w:szCs w:val="28"/>
        </w:rPr>
      </w:pPr>
      <w:r>
        <w:rPr>
          <w:noProof/>
        </w:rPr>
        <w:pict>
          <v:shape id="_x0000_s1028" type="#_x0000_t75" alt="reflections_covering.jpg" style="position:absolute;left:0;text-align:left;margin-left:99pt;margin-top:16.1pt;width:323.25pt;height:365.25pt;z-index:-251658752;visibility:visible" wrapcoords="-50 0 -50 21556 21600 21556 21600 0 -50 0">
            <v:imagedata r:id="rId10" o:title=""/>
            <w10:wrap type="tight"/>
          </v:shape>
        </w:pict>
      </w:r>
    </w:p>
    <w:p w:rsidR="007A4E24" w:rsidRPr="00984C90" w:rsidRDefault="007A4E24" w:rsidP="00984C90">
      <w:pPr>
        <w:rPr>
          <w:sz w:val="24"/>
          <w:szCs w:val="24"/>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Default="007A4E24" w:rsidP="001C3637">
      <w:pPr>
        <w:rPr>
          <w:sz w:val="28"/>
          <w:szCs w:val="28"/>
        </w:rPr>
      </w:pPr>
    </w:p>
    <w:p w:rsidR="007A4E24" w:rsidRPr="001C3637" w:rsidRDefault="007A4E24" w:rsidP="008F3C0F">
      <w:pPr>
        <w:jc w:val="center"/>
        <w:rPr>
          <w:sz w:val="28"/>
          <w:szCs w:val="28"/>
        </w:rPr>
      </w:pPr>
      <w:r>
        <w:rPr>
          <w:sz w:val="28"/>
          <w:szCs w:val="28"/>
        </w:rPr>
        <w:t>All of these things we did in Connected Mathematics 2.</w:t>
      </w:r>
    </w:p>
    <w:sectPr w:rsidR="007A4E24" w:rsidRPr="001C3637" w:rsidSect="00D81D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844EF"/>
    <w:multiLevelType w:val="hybridMultilevel"/>
    <w:tmpl w:val="B9A212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140D"/>
    <w:rsid w:val="00015442"/>
    <w:rsid w:val="00055E96"/>
    <w:rsid w:val="000A6F55"/>
    <w:rsid w:val="000A7536"/>
    <w:rsid w:val="001075E9"/>
    <w:rsid w:val="00137542"/>
    <w:rsid w:val="00141685"/>
    <w:rsid w:val="0014266C"/>
    <w:rsid w:val="0016192B"/>
    <w:rsid w:val="001B2247"/>
    <w:rsid w:val="001C3637"/>
    <w:rsid w:val="001C7E46"/>
    <w:rsid w:val="002A451C"/>
    <w:rsid w:val="002D140D"/>
    <w:rsid w:val="00307748"/>
    <w:rsid w:val="00312ABD"/>
    <w:rsid w:val="003218A1"/>
    <w:rsid w:val="00340284"/>
    <w:rsid w:val="00422027"/>
    <w:rsid w:val="004C6AD7"/>
    <w:rsid w:val="00537414"/>
    <w:rsid w:val="005F4FBC"/>
    <w:rsid w:val="006451CC"/>
    <w:rsid w:val="00686A53"/>
    <w:rsid w:val="00690875"/>
    <w:rsid w:val="00741C20"/>
    <w:rsid w:val="007632DA"/>
    <w:rsid w:val="007A4E24"/>
    <w:rsid w:val="00871299"/>
    <w:rsid w:val="008C7568"/>
    <w:rsid w:val="008F3C0F"/>
    <w:rsid w:val="00954A6B"/>
    <w:rsid w:val="00972572"/>
    <w:rsid w:val="00984C90"/>
    <w:rsid w:val="00A8360A"/>
    <w:rsid w:val="00AC3BAC"/>
    <w:rsid w:val="00AE6A10"/>
    <w:rsid w:val="00AF1919"/>
    <w:rsid w:val="00B21EF1"/>
    <w:rsid w:val="00BD5EA9"/>
    <w:rsid w:val="00BF6786"/>
    <w:rsid w:val="00C50077"/>
    <w:rsid w:val="00C7048A"/>
    <w:rsid w:val="00D81DD3"/>
    <w:rsid w:val="00DC0AF3"/>
    <w:rsid w:val="00E77141"/>
    <w:rsid w:val="00E93E0E"/>
    <w:rsid w:val="00F8767F"/>
    <w:rsid w:val="00FA00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DD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C36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C3637"/>
    <w:rPr>
      <w:rFonts w:ascii="Tahoma" w:hAnsi="Tahoma" w:cs="Tahoma"/>
      <w:sz w:val="16"/>
      <w:szCs w:val="16"/>
    </w:rPr>
  </w:style>
  <w:style w:type="character" w:styleId="Hyperlink">
    <w:name w:val="Hyperlink"/>
    <w:basedOn w:val="DefaultParagraphFont"/>
    <w:uiPriority w:val="99"/>
    <w:rsid w:val="001C3637"/>
    <w:rPr>
      <w:color w:val="0000FF"/>
      <w:u w:val="single"/>
    </w:rPr>
  </w:style>
  <w:style w:type="paragraph" w:styleId="ListParagraph">
    <w:name w:val="List Paragraph"/>
    <w:basedOn w:val="Normal"/>
    <w:uiPriority w:val="99"/>
    <w:qFormat/>
    <w:rsid w:val="00984C90"/>
    <w:pPr>
      <w:ind w:left="720"/>
    </w:pPr>
  </w:style>
  <w:style w:type="character" w:styleId="FollowedHyperlink">
    <w:name w:val="FollowedHyperlink"/>
    <w:basedOn w:val="DefaultParagraphFont"/>
    <w:uiPriority w:val="99"/>
    <w:rsid w:val="00312ABD"/>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connectedmath.msu.edu/components/student.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hschool.com/webcodes10/index.cfm?fuseaction=home.gotoWebCode&amp;wcprefix=amk&amp;wcsuffix=0099"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connectedmath.msu.edu/components/stud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TotalTime>
  <Pages>3</Pages>
  <Words>369</Words>
  <Characters>2106</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18</cp:revision>
  <cp:lastPrinted>2012-05-08T12:56:00Z</cp:lastPrinted>
  <dcterms:created xsi:type="dcterms:W3CDTF">2012-05-04T14:48:00Z</dcterms:created>
  <dcterms:modified xsi:type="dcterms:W3CDTF">2012-05-14T15:07:00Z</dcterms:modified>
</cp:coreProperties>
</file>